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E5C" w:rsidRPr="00C23E5E" w:rsidRDefault="000C2E5C" w:rsidP="000C2E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C2E5C" w:rsidRPr="00C23E5E" w:rsidRDefault="000C2E5C" w:rsidP="000C2E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 обоснованию стоимости инвестиционного проекта</w:t>
      </w:r>
    </w:p>
    <w:p w:rsidR="000C2E5C" w:rsidRPr="00C23E5E" w:rsidRDefault="000C2E5C" w:rsidP="000C2E5C">
      <w:pPr>
        <w:rPr>
          <w:rFonts w:ascii="Times New Roman" w:hAnsi="Times New Roman" w:cs="Times New Roman"/>
          <w:sz w:val="28"/>
          <w:szCs w:val="28"/>
        </w:rPr>
      </w:pPr>
    </w:p>
    <w:p w:rsidR="000C2E5C" w:rsidRPr="00C23E5E" w:rsidRDefault="000C2E5C" w:rsidP="000C2E5C">
      <w:pPr>
        <w:jc w:val="both"/>
        <w:rPr>
          <w:rFonts w:ascii="Times New Roman" w:hAnsi="Times New Roman" w:cs="Times New Roman"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Наименование инвестиционного проекта:</w:t>
      </w:r>
    </w:p>
    <w:p w:rsidR="000C2E5C" w:rsidRPr="000C2E5C" w:rsidRDefault="000C2E5C" w:rsidP="000C2E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C2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Покупка комплекта устройств бесперебойного электропитания СДТУ типа SKAT-UPS </w:t>
      </w:r>
      <w:r w:rsidR="005120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0C2E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000 и стеллажа под батареи</w:t>
      </w:r>
    </w:p>
    <w:p w:rsidR="000C2E5C" w:rsidRDefault="000C2E5C" w:rsidP="000C2E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E5C" w:rsidRDefault="000C2E5C" w:rsidP="000C2E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E5C" w:rsidRPr="0079320A" w:rsidRDefault="000C2E5C" w:rsidP="000C2E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2E5C" w:rsidRPr="001958CA" w:rsidRDefault="000C2E5C" w:rsidP="000C2E5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8CA">
        <w:rPr>
          <w:rFonts w:ascii="Times New Roman" w:hAnsi="Times New Roman" w:cs="Times New Roman"/>
          <w:sz w:val="28"/>
          <w:szCs w:val="28"/>
        </w:rPr>
        <w:t>Устройств</w:t>
      </w:r>
      <w:r w:rsidR="00FC4E5A">
        <w:rPr>
          <w:rFonts w:ascii="Times New Roman" w:hAnsi="Times New Roman" w:cs="Times New Roman"/>
          <w:sz w:val="28"/>
          <w:szCs w:val="28"/>
        </w:rPr>
        <w:t>а</w:t>
      </w:r>
      <w:r w:rsidRPr="001958CA">
        <w:rPr>
          <w:rFonts w:ascii="Times New Roman" w:hAnsi="Times New Roman" w:cs="Times New Roman"/>
          <w:sz w:val="28"/>
          <w:szCs w:val="28"/>
        </w:rPr>
        <w:t xml:space="preserve"> бесперебойного питания приобрета</w:t>
      </w:r>
      <w:r w:rsidR="00FC4E5A">
        <w:rPr>
          <w:rFonts w:ascii="Times New Roman" w:hAnsi="Times New Roman" w:cs="Times New Roman"/>
          <w:sz w:val="28"/>
          <w:szCs w:val="28"/>
        </w:rPr>
        <w:t>ю</w:t>
      </w:r>
      <w:r w:rsidRPr="001958CA">
        <w:rPr>
          <w:rFonts w:ascii="Times New Roman" w:hAnsi="Times New Roman" w:cs="Times New Roman"/>
          <w:sz w:val="28"/>
          <w:szCs w:val="28"/>
        </w:rPr>
        <w:t>тся для замены отслуживш</w:t>
      </w:r>
      <w:r w:rsidR="001958CA" w:rsidRPr="001958CA">
        <w:rPr>
          <w:rFonts w:ascii="Times New Roman" w:hAnsi="Times New Roman" w:cs="Times New Roman"/>
          <w:sz w:val="28"/>
          <w:szCs w:val="28"/>
        </w:rPr>
        <w:t>их</w:t>
      </w:r>
      <w:r w:rsidRPr="001958CA">
        <w:rPr>
          <w:rFonts w:ascii="Times New Roman" w:hAnsi="Times New Roman" w:cs="Times New Roman"/>
          <w:sz w:val="28"/>
          <w:szCs w:val="28"/>
        </w:rPr>
        <w:t xml:space="preserve"> свой срок</w:t>
      </w:r>
      <w:r w:rsidR="00855845" w:rsidRPr="001958CA">
        <w:rPr>
          <w:rFonts w:ascii="Times New Roman" w:hAnsi="Times New Roman" w:cs="Times New Roman"/>
          <w:sz w:val="28"/>
          <w:szCs w:val="28"/>
        </w:rPr>
        <w:t xml:space="preserve"> </w:t>
      </w:r>
      <w:r w:rsidR="001958CA" w:rsidRPr="001958CA">
        <w:rPr>
          <w:rFonts w:ascii="Times New Roman" w:hAnsi="Times New Roman" w:cs="Times New Roman"/>
          <w:sz w:val="28"/>
          <w:szCs w:val="28"/>
        </w:rPr>
        <w:t>на подстанциях Дяля, Чаянгро, Хомолхо-2, Громовская,</w:t>
      </w:r>
      <w:r w:rsidRPr="001958CA">
        <w:rPr>
          <w:rFonts w:ascii="Times New Roman" w:hAnsi="Times New Roman" w:cs="Times New Roman"/>
          <w:sz w:val="28"/>
          <w:szCs w:val="28"/>
        </w:rPr>
        <w:t>.</w:t>
      </w:r>
    </w:p>
    <w:p w:rsidR="000C2E5C" w:rsidRPr="00E8488C" w:rsidRDefault="000C2E5C" w:rsidP="000C2E5C">
      <w:pPr>
        <w:ind w:firstLine="709"/>
        <w:jc w:val="both"/>
        <w:rPr>
          <w:rFonts w:ascii="Arial" w:hAnsi="Arial" w:cs="Arial"/>
        </w:rPr>
      </w:pPr>
    </w:p>
    <w:p w:rsidR="000C2E5C" w:rsidRPr="00C23E5E" w:rsidRDefault="000C2E5C" w:rsidP="000C2E5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 xml:space="preserve"> Идентификатор инвестиционного проекта: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9320A">
        <w:rPr>
          <w:rFonts w:ascii="Times New Roman" w:hAnsi="Times New Roman" w:cs="Times New Roman"/>
          <w:b/>
          <w:sz w:val="28"/>
          <w:szCs w:val="28"/>
        </w:rPr>
        <w:t>_</w:t>
      </w:r>
      <w:r w:rsidRPr="006A2702">
        <w:rPr>
          <w:rFonts w:ascii="Times New Roman" w:hAnsi="Times New Roman" w:cs="Times New Roman"/>
          <w:b/>
          <w:sz w:val="28"/>
          <w:szCs w:val="28"/>
        </w:rPr>
        <w:t>601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9320A">
        <w:rPr>
          <w:rFonts w:ascii="Times New Roman" w:hAnsi="Times New Roman" w:cs="Times New Roman"/>
          <w:b/>
          <w:sz w:val="28"/>
          <w:szCs w:val="28"/>
        </w:rPr>
        <w:t>_ВЭ</w:t>
      </w:r>
    </w:p>
    <w:p w:rsidR="000C2E5C" w:rsidRPr="0070569D" w:rsidRDefault="000C2E5C" w:rsidP="000C2E5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2E5C" w:rsidRDefault="000C2E5C" w:rsidP="000C2E5C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Pr="00C91B92">
        <w:rPr>
          <w:rFonts w:ascii="Times New Roman" w:hAnsi="Times New Roman" w:cs="Times New Roman"/>
          <w:b/>
          <w:sz w:val="28"/>
          <w:szCs w:val="28"/>
        </w:rPr>
        <w:t>0,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млн. руб. с НДС </w:t>
      </w:r>
      <w:r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0C2E5C" w:rsidRPr="00DB2003" w:rsidRDefault="000C2E5C" w:rsidP="000C2E5C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2003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DB2003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DB2003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  <w:bookmarkStart w:id="0" w:name="_GoBack"/>
      <w:bookmarkEnd w:id="0"/>
    </w:p>
    <w:p w:rsidR="005A4877" w:rsidRPr="000C2E5C" w:rsidRDefault="005A4877" w:rsidP="000C2E5C"/>
    <w:sectPr w:rsidR="005A4877" w:rsidRPr="000C2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1B6" w:rsidRDefault="00AE11B6" w:rsidP="005A4877">
      <w:pPr>
        <w:spacing w:after="0" w:line="240" w:lineRule="auto"/>
      </w:pPr>
      <w:r>
        <w:separator/>
      </w:r>
    </w:p>
  </w:endnote>
  <w:endnote w:type="continuationSeparator" w:id="0">
    <w:p w:rsidR="00AE11B6" w:rsidRDefault="00AE11B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1B6" w:rsidRDefault="00AE11B6" w:rsidP="005A4877">
      <w:pPr>
        <w:spacing w:after="0" w:line="240" w:lineRule="auto"/>
      </w:pPr>
      <w:r>
        <w:separator/>
      </w:r>
    </w:p>
  </w:footnote>
  <w:footnote w:type="continuationSeparator" w:id="0">
    <w:p w:rsidR="00AE11B6" w:rsidRDefault="00AE11B6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486DD6"/>
    <w:multiLevelType w:val="hybridMultilevel"/>
    <w:tmpl w:val="F96A1E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2E5C"/>
    <w:rsid w:val="000C3DCA"/>
    <w:rsid w:val="000C4758"/>
    <w:rsid w:val="000D2128"/>
    <w:rsid w:val="000E52F9"/>
    <w:rsid w:val="000E688F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595D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958CA"/>
    <w:rsid w:val="001A28EC"/>
    <w:rsid w:val="001B343E"/>
    <w:rsid w:val="001B358D"/>
    <w:rsid w:val="001B42EB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06EB6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321"/>
    <w:rsid w:val="00507EDE"/>
    <w:rsid w:val="00512081"/>
    <w:rsid w:val="00515A3C"/>
    <w:rsid w:val="00527A49"/>
    <w:rsid w:val="00527CBB"/>
    <w:rsid w:val="005361CE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489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A634F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5845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2D02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AE11B6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23E5E"/>
    <w:rsid w:val="00C42BA6"/>
    <w:rsid w:val="00C4568D"/>
    <w:rsid w:val="00C47546"/>
    <w:rsid w:val="00C56A1A"/>
    <w:rsid w:val="00C753B6"/>
    <w:rsid w:val="00C7761C"/>
    <w:rsid w:val="00C802B7"/>
    <w:rsid w:val="00C85556"/>
    <w:rsid w:val="00C91B92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160DA"/>
    <w:rsid w:val="00D202B8"/>
    <w:rsid w:val="00D22BFE"/>
    <w:rsid w:val="00D24D01"/>
    <w:rsid w:val="00D5258A"/>
    <w:rsid w:val="00D5455B"/>
    <w:rsid w:val="00D56023"/>
    <w:rsid w:val="00D63623"/>
    <w:rsid w:val="00D75D6B"/>
    <w:rsid w:val="00D876EE"/>
    <w:rsid w:val="00DA7F5E"/>
    <w:rsid w:val="00DB2003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C4E5A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4CDDA707-926A-465B-9227-BE67DBB4E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704897"/>
    <w:pPr>
      <w:ind w:left="720"/>
      <w:contextualSpacing/>
    </w:pPr>
  </w:style>
  <w:style w:type="paragraph" w:styleId="a8">
    <w:name w:val="Body Text Indent"/>
    <w:basedOn w:val="a"/>
    <w:link w:val="a9"/>
    <w:rsid w:val="009E2D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9E2D0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8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Махчаев Алексей Русланович</cp:lastModifiedBy>
  <cp:revision>13</cp:revision>
  <dcterms:created xsi:type="dcterms:W3CDTF">2017-02-10T08:41:00Z</dcterms:created>
  <dcterms:modified xsi:type="dcterms:W3CDTF">2017-05-05T06:48:00Z</dcterms:modified>
</cp:coreProperties>
</file>